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6A" w:rsidRPr="005966F6" w:rsidRDefault="00F91F6A" w:rsidP="00F91F6A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5966F6">
        <w:rPr>
          <w:rFonts w:eastAsia="Times New Roman" w:cs="Times New Roman"/>
          <w:bCs/>
          <w:szCs w:val="28"/>
          <w:lang w:eastAsia="ru-RU"/>
        </w:rPr>
        <w:t>Приложение</w:t>
      </w:r>
    </w:p>
    <w:p w:rsidR="00F91F6A" w:rsidRPr="005966F6" w:rsidRDefault="00F91F6A" w:rsidP="00F91F6A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5966F6">
        <w:rPr>
          <w:rFonts w:eastAsia="Times New Roman" w:cs="Times New Roman"/>
          <w:bCs/>
          <w:szCs w:val="28"/>
          <w:lang w:eastAsia="ru-RU"/>
        </w:rPr>
        <w:t xml:space="preserve"> к приказу Росздравнадзора</w:t>
      </w:r>
    </w:p>
    <w:p w:rsidR="00F91F6A" w:rsidRPr="005966F6" w:rsidRDefault="00F91F6A" w:rsidP="00F91F6A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5966F6">
        <w:rPr>
          <w:rFonts w:eastAsia="Times New Roman" w:cs="Times New Roman"/>
          <w:bCs/>
          <w:szCs w:val="28"/>
          <w:lang w:eastAsia="ru-RU"/>
        </w:rPr>
        <w:t>от ____ _________ 201__ № _______</w:t>
      </w:r>
    </w:p>
    <w:p w:rsidR="00F91F6A" w:rsidRDefault="00F91F6A" w:rsidP="00573C0E">
      <w:pPr>
        <w:spacing w:after="0" w:line="240" w:lineRule="auto"/>
        <w:jc w:val="center"/>
        <w:rPr>
          <w:rFonts w:cs="Times New Roman"/>
          <w:b/>
        </w:rPr>
      </w:pPr>
    </w:p>
    <w:p w:rsidR="00573C0E" w:rsidRPr="005966F6" w:rsidRDefault="00573C0E" w:rsidP="00573C0E">
      <w:pPr>
        <w:spacing w:after="0" w:line="240" w:lineRule="auto"/>
        <w:jc w:val="center"/>
        <w:rPr>
          <w:rFonts w:cs="Times New Roman"/>
          <w:b/>
        </w:rPr>
      </w:pPr>
      <w:r w:rsidRPr="005966F6">
        <w:rPr>
          <w:rFonts w:cs="Times New Roman"/>
          <w:b/>
        </w:rPr>
        <w:t>Перечень</w:t>
      </w:r>
    </w:p>
    <w:p w:rsidR="00573C0E" w:rsidRDefault="00573C0E" w:rsidP="00573C0E">
      <w:pPr>
        <w:spacing w:after="0" w:line="240" w:lineRule="auto"/>
        <w:jc w:val="center"/>
        <w:rPr>
          <w:rFonts w:cs="Times New Roman"/>
          <w:b/>
        </w:rPr>
      </w:pPr>
      <w:r w:rsidRPr="005966F6">
        <w:rPr>
          <w:rFonts w:cs="Times New Roman"/>
          <w:b/>
        </w:rPr>
        <w:t>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</w:t>
      </w:r>
    </w:p>
    <w:p w:rsidR="00AC1C9A" w:rsidRPr="005966F6" w:rsidRDefault="00AC1C9A" w:rsidP="00AC1C9A">
      <w:pPr>
        <w:pStyle w:val="1"/>
        <w:rPr>
          <w:rFonts w:cs="Times New Roman"/>
          <w:color w:val="auto"/>
        </w:rPr>
      </w:pPr>
      <w:r w:rsidRPr="005966F6">
        <w:rPr>
          <w:rFonts w:cs="Times New Roman"/>
          <w:color w:val="auto"/>
        </w:rPr>
        <w:t>Перечень актов, содержащих обязательные требования, соблюдение которых оценивается при проведении мероприятий по государственному контролю за обращением медицинских изделий</w:t>
      </w:r>
    </w:p>
    <w:p w:rsidR="00AC1C9A" w:rsidRPr="005966F6" w:rsidRDefault="00AC1C9A" w:rsidP="00AC1C9A">
      <w:pPr>
        <w:pStyle w:val="2"/>
        <w:numPr>
          <w:ilvl w:val="0"/>
          <w:numId w:val="37"/>
        </w:numPr>
        <w:rPr>
          <w:rFonts w:cs="Times New Roman"/>
        </w:rPr>
      </w:pPr>
      <w:bookmarkStart w:id="0" w:name="_Toc475437405"/>
      <w:r w:rsidRPr="005966F6">
        <w:rPr>
          <w:rFonts w:cs="Times New Roman"/>
        </w:rPr>
        <w:t>Федеральные законы</w:t>
      </w:r>
      <w:bookmarkEnd w:id="0"/>
    </w:p>
    <w:tbl>
      <w:tblPr>
        <w:tblStyle w:val="a3"/>
        <w:tblW w:w="9634" w:type="dxa"/>
        <w:tblInd w:w="-576" w:type="dxa"/>
        <w:tblLook w:val="04A0" w:firstRow="1" w:lastRow="0" w:firstColumn="1" w:lastColumn="0" w:noHBand="0" w:noVBand="1"/>
      </w:tblPr>
      <w:tblGrid>
        <w:gridCol w:w="562"/>
        <w:gridCol w:w="3828"/>
        <w:gridCol w:w="2976"/>
        <w:gridCol w:w="2268"/>
      </w:tblGrid>
      <w:tr w:rsidR="00AC1C9A" w:rsidRPr="005966F6" w:rsidTr="00AC1C9A">
        <w:tc>
          <w:tcPr>
            <w:tcW w:w="562" w:type="dxa"/>
          </w:tcPr>
          <w:p w:rsidR="00AC1C9A" w:rsidRPr="005966F6" w:rsidRDefault="00AC1C9A" w:rsidP="00352A2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828" w:type="dxa"/>
          </w:tcPr>
          <w:p w:rsidR="00AC1C9A" w:rsidRPr="005966F6" w:rsidRDefault="00AC1C9A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2976" w:type="dxa"/>
          </w:tcPr>
          <w:p w:rsidR="00AC1C9A" w:rsidRPr="005966F6" w:rsidRDefault="00AC1C9A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</w:tcPr>
          <w:p w:rsidR="00AC1C9A" w:rsidRPr="005966F6" w:rsidRDefault="00AC1C9A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C1C9A" w:rsidRPr="005966F6" w:rsidTr="00AC1C9A">
        <w:tc>
          <w:tcPr>
            <w:tcW w:w="562" w:type="dxa"/>
          </w:tcPr>
          <w:p w:rsidR="00AC1C9A" w:rsidRPr="005966F6" w:rsidRDefault="00AC1C9A" w:rsidP="00AC1C9A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AC1C9A" w:rsidRPr="005966F6" w:rsidRDefault="00AC1C9A" w:rsidP="00352A29">
            <w:pPr>
              <w:rPr>
                <w:sz w:val="22"/>
              </w:rPr>
            </w:pPr>
            <w:r w:rsidRPr="005966F6">
              <w:rPr>
                <w:bCs/>
                <w:sz w:val="22"/>
              </w:rPr>
              <w:t>Федеральный закон от 21.11.2011 № 323 ФЗ «Об охране здоровья граждан в Российской Федерации»</w:t>
            </w:r>
          </w:p>
        </w:tc>
        <w:tc>
          <w:tcPr>
            <w:tcW w:w="2976" w:type="dxa"/>
            <w:vAlign w:val="center"/>
          </w:tcPr>
          <w:p w:rsidR="00AC1C9A" w:rsidRPr="005966F6" w:rsidRDefault="00AC1C9A" w:rsidP="00352A29">
            <w:pPr>
              <w:rPr>
                <w:rFonts w:eastAsia="Calibri"/>
                <w:sz w:val="22"/>
              </w:rPr>
            </w:pPr>
            <w:r w:rsidRPr="005966F6">
              <w:rPr>
                <w:rFonts w:eastAsia="Calibri"/>
                <w:sz w:val="22"/>
              </w:rPr>
              <w:t>-организации, осуществляющие медицинскую деятельность;</w:t>
            </w:r>
          </w:p>
          <w:p w:rsidR="00AC1C9A" w:rsidRPr="005966F6" w:rsidRDefault="00AC1C9A" w:rsidP="00352A29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изделий.</w:t>
            </w:r>
          </w:p>
        </w:tc>
        <w:tc>
          <w:tcPr>
            <w:tcW w:w="2268" w:type="dxa"/>
            <w:vAlign w:val="center"/>
          </w:tcPr>
          <w:p w:rsidR="00AC1C9A" w:rsidRPr="005966F6" w:rsidRDefault="00AC1C9A" w:rsidP="00352A29">
            <w:pPr>
              <w:rPr>
                <w:sz w:val="22"/>
              </w:rPr>
            </w:pPr>
            <w:r w:rsidRPr="005966F6">
              <w:rPr>
                <w:bCs/>
                <w:sz w:val="22"/>
              </w:rPr>
              <w:t>п. 1-5, 8, 10-18 статьи 38; п. 1-7 статьи 36.1; п. 1-4 статьи 95; п. 1-8 статьи 96.</w:t>
            </w:r>
          </w:p>
        </w:tc>
      </w:tr>
      <w:tr w:rsidR="00AC1C9A" w:rsidRPr="005966F6" w:rsidTr="00AC1C9A">
        <w:tc>
          <w:tcPr>
            <w:tcW w:w="562" w:type="dxa"/>
          </w:tcPr>
          <w:p w:rsidR="00AC1C9A" w:rsidRPr="005966F6" w:rsidRDefault="00AC1C9A" w:rsidP="00AC1C9A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AC1C9A" w:rsidRPr="005966F6" w:rsidRDefault="00AC1C9A" w:rsidP="00352A29">
            <w:pPr>
              <w:rPr>
                <w:sz w:val="22"/>
              </w:rPr>
            </w:pPr>
            <w:r w:rsidRPr="005966F6">
              <w:rPr>
                <w:bCs/>
                <w:sz w:val="22"/>
              </w:rPr>
              <w:t>Федеральный закон от 27.12.2002 № 184</w:t>
            </w:r>
            <w:r w:rsidRPr="005966F6">
              <w:rPr>
                <w:bCs/>
                <w:sz w:val="22"/>
              </w:rPr>
              <w:noBreakHyphen/>
              <w:t>ФЗ «О техническом регулировании»</w:t>
            </w:r>
          </w:p>
        </w:tc>
        <w:tc>
          <w:tcPr>
            <w:tcW w:w="2976" w:type="dxa"/>
            <w:vAlign w:val="center"/>
          </w:tcPr>
          <w:p w:rsidR="00AC1C9A" w:rsidRPr="005966F6" w:rsidRDefault="00AC1C9A" w:rsidP="00352A29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изделий.</w:t>
            </w:r>
          </w:p>
        </w:tc>
        <w:tc>
          <w:tcPr>
            <w:tcW w:w="2268" w:type="dxa"/>
            <w:vAlign w:val="center"/>
          </w:tcPr>
          <w:p w:rsidR="00AC1C9A" w:rsidRPr="005966F6" w:rsidRDefault="00AC1C9A" w:rsidP="00352A29">
            <w:pPr>
              <w:rPr>
                <w:sz w:val="22"/>
              </w:rPr>
            </w:pPr>
            <w:r w:rsidRPr="005966F6">
              <w:rPr>
                <w:sz w:val="22"/>
              </w:rPr>
              <w:t>п. 1-4 статьи 36;</w:t>
            </w:r>
          </w:p>
          <w:p w:rsidR="00AC1C9A" w:rsidRPr="005966F6" w:rsidRDefault="00AC1C9A" w:rsidP="00352A29">
            <w:pPr>
              <w:rPr>
                <w:sz w:val="22"/>
              </w:rPr>
            </w:pPr>
            <w:r w:rsidRPr="005966F6">
              <w:rPr>
                <w:sz w:val="22"/>
              </w:rPr>
              <w:t>п. 1-2 статьи 37;</w:t>
            </w:r>
          </w:p>
          <w:p w:rsidR="00AC1C9A" w:rsidRPr="005966F6" w:rsidRDefault="00AC1C9A" w:rsidP="00352A29">
            <w:pPr>
              <w:rPr>
                <w:sz w:val="22"/>
              </w:rPr>
            </w:pPr>
            <w:r w:rsidRPr="005966F6">
              <w:rPr>
                <w:sz w:val="22"/>
              </w:rPr>
              <w:t xml:space="preserve">п. 1-4 статьи 38; </w:t>
            </w:r>
          </w:p>
          <w:p w:rsidR="00AC1C9A" w:rsidRPr="005966F6" w:rsidRDefault="00AC1C9A" w:rsidP="00352A29">
            <w:pPr>
              <w:rPr>
                <w:sz w:val="22"/>
              </w:rPr>
            </w:pPr>
            <w:r w:rsidRPr="005966F6">
              <w:rPr>
                <w:sz w:val="22"/>
              </w:rPr>
              <w:t>статья 41;</w:t>
            </w:r>
          </w:p>
          <w:p w:rsidR="00AC1C9A" w:rsidRPr="005966F6" w:rsidRDefault="00AC1C9A" w:rsidP="00352A29">
            <w:pPr>
              <w:rPr>
                <w:sz w:val="22"/>
              </w:rPr>
            </w:pPr>
            <w:r w:rsidRPr="005966F6">
              <w:rPr>
                <w:sz w:val="22"/>
              </w:rPr>
              <w:t>статья 42;</w:t>
            </w:r>
          </w:p>
          <w:p w:rsidR="00AC1C9A" w:rsidRPr="005966F6" w:rsidRDefault="00AC1C9A" w:rsidP="00352A29">
            <w:pPr>
              <w:rPr>
                <w:sz w:val="22"/>
              </w:rPr>
            </w:pPr>
            <w:r w:rsidRPr="005966F6">
              <w:rPr>
                <w:sz w:val="22"/>
              </w:rPr>
              <w:t xml:space="preserve">п. 1-4, </w:t>
            </w:r>
            <w:proofErr w:type="spellStart"/>
            <w:r w:rsidRPr="005966F6">
              <w:rPr>
                <w:sz w:val="22"/>
              </w:rPr>
              <w:t>пп</w:t>
            </w:r>
            <w:proofErr w:type="spellEnd"/>
            <w:r w:rsidRPr="005966F6">
              <w:rPr>
                <w:sz w:val="22"/>
              </w:rPr>
              <w:t>. 6.1-6.4 пункта 6, п.7-8, п. 10, п. 12 статьи 46.</w:t>
            </w:r>
          </w:p>
        </w:tc>
      </w:tr>
    </w:tbl>
    <w:p w:rsidR="00AC1C9A" w:rsidRPr="005966F6" w:rsidRDefault="00AC1C9A" w:rsidP="00AC1C9A">
      <w:pPr>
        <w:jc w:val="center"/>
        <w:rPr>
          <w:rFonts w:cs="Times New Roman"/>
          <w:bCs/>
          <w:szCs w:val="28"/>
        </w:rPr>
      </w:pPr>
    </w:p>
    <w:p w:rsidR="00AC1C9A" w:rsidRPr="005966F6" w:rsidRDefault="00AC1C9A" w:rsidP="00AC1C9A">
      <w:pPr>
        <w:pStyle w:val="2"/>
        <w:numPr>
          <w:ilvl w:val="0"/>
          <w:numId w:val="37"/>
        </w:numPr>
        <w:rPr>
          <w:rFonts w:cs="Times New Roman"/>
        </w:rPr>
      </w:pPr>
      <w:bookmarkStart w:id="1" w:name="_Toc475437406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1"/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3820"/>
        <w:gridCol w:w="3053"/>
        <w:gridCol w:w="2199"/>
      </w:tblGrid>
      <w:tr w:rsidR="00AC1C9A" w:rsidRPr="005966F6" w:rsidTr="00F73AAC">
        <w:tc>
          <w:tcPr>
            <w:tcW w:w="562" w:type="dxa"/>
          </w:tcPr>
          <w:p w:rsidR="00AC1C9A" w:rsidRPr="005966F6" w:rsidRDefault="00AC1C9A" w:rsidP="00352A29">
            <w:pPr>
              <w:pStyle w:val="a4"/>
              <w:ind w:left="29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820" w:type="dxa"/>
          </w:tcPr>
          <w:p w:rsidR="00AC1C9A" w:rsidRPr="005966F6" w:rsidRDefault="00AC1C9A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053" w:type="dxa"/>
          </w:tcPr>
          <w:p w:rsidR="00AC1C9A" w:rsidRPr="005966F6" w:rsidRDefault="00AC1C9A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199" w:type="dxa"/>
          </w:tcPr>
          <w:p w:rsidR="00AC1C9A" w:rsidRPr="005966F6" w:rsidRDefault="00AC1C9A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C1C9A" w:rsidRPr="005966F6" w:rsidTr="00F73AAC">
        <w:tc>
          <w:tcPr>
            <w:tcW w:w="562" w:type="dxa"/>
          </w:tcPr>
          <w:p w:rsidR="00AC1C9A" w:rsidRPr="005966F6" w:rsidRDefault="00AC1C9A" w:rsidP="00AC1C9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Align w:val="center"/>
          </w:tcPr>
          <w:p w:rsidR="00AC1C9A" w:rsidRPr="005966F6" w:rsidRDefault="00AC1C9A" w:rsidP="00352A29">
            <w:pPr>
              <w:rPr>
                <w:sz w:val="22"/>
              </w:rPr>
            </w:pPr>
            <w:r w:rsidRPr="005966F6">
              <w:rPr>
                <w:sz w:val="22"/>
              </w:rPr>
              <w:t>Постановление Правительства Российской Федерации от 27.12.2012 № 1416 «Об утверждении правил государственной регистрации медицинских изделий»</w:t>
            </w:r>
          </w:p>
        </w:tc>
        <w:tc>
          <w:tcPr>
            <w:tcW w:w="3053" w:type="dxa"/>
            <w:vAlign w:val="center"/>
          </w:tcPr>
          <w:p w:rsidR="00AC1C9A" w:rsidRPr="005966F6" w:rsidRDefault="00AC1C9A" w:rsidP="00352A29">
            <w:pPr>
              <w:rPr>
                <w:rFonts w:eastAsia="Calibri"/>
                <w:sz w:val="22"/>
              </w:rPr>
            </w:pPr>
            <w:r w:rsidRPr="005966F6">
              <w:rPr>
                <w:rFonts w:eastAsia="Calibri"/>
                <w:sz w:val="22"/>
              </w:rPr>
              <w:t>-организации, осуществляющие медицинскую деятельность;</w:t>
            </w:r>
          </w:p>
          <w:p w:rsidR="00AC1C9A" w:rsidRPr="005966F6" w:rsidRDefault="00AC1C9A" w:rsidP="00352A29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199" w:type="dxa"/>
            <w:vAlign w:val="center"/>
          </w:tcPr>
          <w:p w:rsidR="00AC1C9A" w:rsidRPr="005966F6" w:rsidRDefault="00AC1C9A" w:rsidP="00352A29">
            <w:pPr>
              <w:rPr>
                <w:sz w:val="22"/>
              </w:rPr>
            </w:pPr>
            <w:r w:rsidRPr="005966F6">
              <w:rPr>
                <w:sz w:val="22"/>
              </w:rPr>
              <w:t xml:space="preserve">п. 2, п. 5, п. 6, п. 26, п. 27, п. 29, п. 37-39, п. 55 Правил государственной регистрации медицинских изделий. </w:t>
            </w:r>
          </w:p>
        </w:tc>
      </w:tr>
      <w:tr w:rsidR="00AC1C9A" w:rsidRPr="005966F6" w:rsidTr="00F73AAC">
        <w:tc>
          <w:tcPr>
            <w:tcW w:w="562" w:type="dxa"/>
          </w:tcPr>
          <w:p w:rsidR="00AC1C9A" w:rsidRPr="005966F6" w:rsidRDefault="00AC1C9A" w:rsidP="00AC1C9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Align w:val="center"/>
          </w:tcPr>
          <w:p w:rsidR="00AC1C9A" w:rsidRPr="005966F6" w:rsidRDefault="00AC1C9A" w:rsidP="00352A29">
            <w:pPr>
              <w:rPr>
                <w:sz w:val="22"/>
              </w:rPr>
            </w:pPr>
            <w:r w:rsidRPr="005966F6">
              <w:rPr>
                <w:sz w:val="22"/>
              </w:rPr>
              <w:t>Постановление Правительства Российской Федерации от 15.08.1997 № 1037 «О мерах по обеспечению наличия на ввозимых на территорию Российской Федерации непродовольственных товарах информации на русском языке»</w:t>
            </w:r>
          </w:p>
        </w:tc>
        <w:tc>
          <w:tcPr>
            <w:tcW w:w="3053" w:type="dxa"/>
            <w:vAlign w:val="center"/>
          </w:tcPr>
          <w:p w:rsidR="00AC1C9A" w:rsidRPr="005966F6" w:rsidRDefault="00AC1C9A" w:rsidP="00352A29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199" w:type="dxa"/>
            <w:vAlign w:val="center"/>
          </w:tcPr>
          <w:p w:rsidR="00AC1C9A" w:rsidRPr="005966F6" w:rsidRDefault="00AC1C9A" w:rsidP="00352A29">
            <w:pPr>
              <w:rPr>
                <w:sz w:val="22"/>
              </w:rPr>
            </w:pPr>
            <w:r w:rsidRPr="005966F6">
              <w:rPr>
                <w:sz w:val="22"/>
              </w:rPr>
              <w:t>п. 1-4</w:t>
            </w:r>
          </w:p>
        </w:tc>
      </w:tr>
      <w:tr w:rsidR="00AC1C9A" w:rsidRPr="005966F6" w:rsidTr="00F73AAC">
        <w:tc>
          <w:tcPr>
            <w:tcW w:w="562" w:type="dxa"/>
          </w:tcPr>
          <w:p w:rsidR="00AC1C9A" w:rsidRPr="005966F6" w:rsidRDefault="00AC1C9A" w:rsidP="00AC1C9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Align w:val="center"/>
          </w:tcPr>
          <w:p w:rsidR="00AC1C9A" w:rsidRPr="005966F6" w:rsidRDefault="00AC1C9A" w:rsidP="00352A29">
            <w:pPr>
              <w:rPr>
                <w:sz w:val="22"/>
              </w:rPr>
            </w:pPr>
            <w:r w:rsidRPr="005966F6">
              <w:rPr>
                <w:sz w:val="22"/>
              </w:rPr>
              <w:t xml:space="preserve">Постановление Правительства Российской Федерации от 25.09.2012 № 970 Положение о государственном контроле за обращением медицинских изделий </w:t>
            </w:r>
          </w:p>
        </w:tc>
        <w:tc>
          <w:tcPr>
            <w:tcW w:w="3053" w:type="dxa"/>
            <w:vAlign w:val="center"/>
          </w:tcPr>
          <w:p w:rsidR="00AC1C9A" w:rsidRPr="005966F6" w:rsidRDefault="00AC1C9A" w:rsidP="00352A29">
            <w:pPr>
              <w:rPr>
                <w:rFonts w:eastAsia="Calibri"/>
                <w:sz w:val="22"/>
              </w:rPr>
            </w:pPr>
            <w:r w:rsidRPr="005966F6">
              <w:rPr>
                <w:rFonts w:eastAsia="Calibri"/>
                <w:sz w:val="22"/>
              </w:rPr>
              <w:t>-организации, осуществляющие медицинскую деятельность;</w:t>
            </w:r>
          </w:p>
          <w:p w:rsidR="00AC1C9A" w:rsidRPr="005966F6" w:rsidRDefault="00AC1C9A" w:rsidP="00352A29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199" w:type="dxa"/>
            <w:vAlign w:val="center"/>
          </w:tcPr>
          <w:p w:rsidR="00AC1C9A" w:rsidRPr="005966F6" w:rsidRDefault="00AC1C9A" w:rsidP="00352A29">
            <w:pPr>
              <w:rPr>
                <w:sz w:val="22"/>
              </w:rPr>
            </w:pPr>
            <w:r w:rsidRPr="005966F6">
              <w:rPr>
                <w:sz w:val="22"/>
              </w:rPr>
              <w:t>п. 1, п. 12, п. 13, п. 14, п. 17</w:t>
            </w:r>
          </w:p>
        </w:tc>
      </w:tr>
      <w:tr w:rsidR="00AC1C9A" w:rsidRPr="005966F6" w:rsidTr="00F73AAC">
        <w:tc>
          <w:tcPr>
            <w:tcW w:w="562" w:type="dxa"/>
          </w:tcPr>
          <w:p w:rsidR="00AC1C9A" w:rsidRPr="005966F6" w:rsidRDefault="00AC1C9A" w:rsidP="00AC1C9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Align w:val="center"/>
          </w:tcPr>
          <w:p w:rsidR="00AC1C9A" w:rsidRPr="005966F6" w:rsidRDefault="00AC1C9A" w:rsidP="00352A29">
            <w:pPr>
              <w:rPr>
                <w:sz w:val="22"/>
              </w:rPr>
            </w:pPr>
            <w:r w:rsidRPr="005966F6">
              <w:rPr>
                <w:sz w:val="22"/>
              </w:rPr>
              <w:t>Постановление Правительства Российской Федерации от 12.12.2015 № 1360 «Об </w:t>
            </w:r>
            <w:r w:rsidRPr="005966F6">
              <w:rPr>
                <w:rFonts w:cs="Times New Roman"/>
                <w:sz w:val="22"/>
              </w:rPr>
              <w:t>отдельных вопросах противодействия обороту фальсифицированных, недоброкачественных и контрафактных медицинских изделий</w:t>
            </w:r>
            <w:r w:rsidRPr="005966F6">
              <w:rPr>
                <w:sz w:val="22"/>
              </w:rPr>
              <w:t xml:space="preserve">» </w:t>
            </w:r>
          </w:p>
        </w:tc>
        <w:tc>
          <w:tcPr>
            <w:tcW w:w="3053" w:type="dxa"/>
            <w:vAlign w:val="center"/>
          </w:tcPr>
          <w:p w:rsidR="00AC1C9A" w:rsidRPr="005966F6" w:rsidRDefault="00AC1C9A" w:rsidP="00352A29">
            <w:pPr>
              <w:rPr>
                <w:rFonts w:eastAsia="Calibri"/>
                <w:sz w:val="22"/>
              </w:rPr>
            </w:pPr>
            <w:r w:rsidRPr="005966F6">
              <w:rPr>
                <w:rFonts w:eastAsia="Calibri"/>
                <w:sz w:val="22"/>
              </w:rPr>
              <w:t>-организации, осуществляющие медицинскую деятельность;</w:t>
            </w:r>
          </w:p>
          <w:p w:rsidR="00AC1C9A" w:rsidRPr="005966F6" w:rsidRDefault="00AC1C9A" w:rsidP="00352A29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199" w:type="dxa"/>
            <w:vAlign w:val="center"/>
          </w:tcPr>
          <w:p w:rsidR="00AC1C9A" w:rsidRPr="005966F6" w:rsidRDefault="00AC1C9A" w:rsidP="00352A29">
            <w:pPr>
              <w:rPr>
                <w:sz w:val="22"/>
              </w:rPr>
            </w:pPr>
            <w:r w:rsidRPr="005966F6">
              <w:rPr>
                <w:sz w:val="22"/>
              </w:rPr>
              <w:t>п. 4, п. 6-10</w:t>
            </w:r>
          </w:p>
        </w:tc>
      </w:tr>
      <w:tr w:rsidR="00AC1C9A" w:rsidRPr="005966F6" w:rsidTr="00F73AAC">
        <w:tc>
          <w:tcPr>
            <w:tcW w:w="562" w:type="dxa"/>
          </w:tcPr>
          <w:p w:rsidR="00AC1C9A" w:rsidRPr="005966F6" w:rsidRDefault="00AC1C9A" w:rsidP="00AC1C9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Align w:val="center"/>
          </w:tcPr>
          <w:p w:rsidR="00AC1C9A" w:rsidRPr="005966F6" w:rsidRDefault="00AC1C9A" w:rsidP="00352A29">
            <w:pPr>
              <w:rPr>
                <w:sz w:val="22"/>
              </w:rPr>
            </w:pPr>
            <w:r w:rsidRPr="005966F6">
              <w:rPr>
                <w:sz w:val="22"/>
              </w:rPr>
              <w:t>Постановление Правительства Российской Федерации от 19.01.1998 № 55 «Об утверждении Правил продажи отдельных видов товаров;</w:t>
            </w:r>
          </w:p>
          <w:p w:rsidR="00AC1C9A" w:rsidRPr="005966F6" w:rsidRDefault="00AC1C9A" w:rsidP="00352A29">
            <w:pPr>
              <w:rPr>
                <w:sz w:val="22"/>
              </w:rPr>
            </w:pPr>
            <w:r w:rsidRPr="005966F6">
              <w:rPr>
                <w:sz w:val="22"/>
              </w:rPr>
              <w:t>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товара;</w:t>
            </w:r>
          </w:p>
          <w:p w:rsidR="00AC1C9A" w:rsidRPr="005966F6" w:rsidRDefault="00AC1C9A" w:rsidP="00352A29">
            <w:pPr>
              <w:rPr>
                <w:sz w:val="22"/>
              </w:rPr>
            </w:pPr>
            <w:r w:rsidRPr="005966F6">
              <w:rPr>
                <w:sz w:val="22"/>
              </w:rPr>
              <w:t>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</w:t>
            </w:r>
          </w:p>
        </w:tc>
        <w:tc>
          <w:tcPr>
            <w:tcW w:w="3053" w:type="dxa"/>
            <w:vAlign w:val="center"/>
          </w:tcPr>
          <w:p w:rsidR="00AC1C9A" w:rsidRPr="005966F6" w:rsidRDefault="00AC1C9A" w:rsidP="00352A29">
            <w:pPr>
              <w:rPr>
                <w:rFonts w:eastAsia="Calibri"/>
                <w:sz w:val="22"/>
              </w:rPr>
            </w:pPr>
            <w:r w:rsidRPr="005966F6">
              <w:rPr>
                <w:rFonts w:eastAsia="Calibri"/>
                <w:sz w:val="22"/>
              </w:rPr>
              <w:t>-организации, осуществляющие медицинскую деятельность;</w:t>
            </w:r>
          </w:p>
          <w:p w:rsidR="00AC1C9A" w:rsidRPr="005966F6" w:rsidRDefault="00AC1C9A" w:rsidP="00352A29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199" w:type="dxa"/>
            <w:vAlign w:val="center"/>
          </w:tcPr>
          <w:p w:rsidR="00AC1C9A" w:rsidRPr="005966F6" w:rsidRDefault="00AC1C9A" w:rsidP="00352A29">
            <w:pPr>
              <w:rPr>
                <w:sz w:val="22"/>
              </w:rPr>
            </w:pPr>
            <w:r w:rsidRPr="005966F6">
              <w:rPr>
                <w:sz w:val="22"/>
              </w:rPr>
              <w:t>п. 4-7, п. 10-12, п. 15, п. 72 Правил продажи отдельных видов товаров;</w:t>
            </w:r>
          </w:p>
          <w:p w:rsidR="00AC1C9A" w:rsidRPr="005966F6" w:rsidRDefault="00AC1C9A" w:rsidP="00352A29">
            <w:pPr>
              <w:rPr>
                <w:sz w:val="22"/>
              </w:rPr>
            </w:pPr>
            <w:r w:rsidRPr="005966F6">
              <w:rPr>
                <w:sz w:val="22"/>
              </w:rPr>
              <w:t xml:space="preserve">п. 1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 </w:t>
            </w:r>
          </w:p>
        </w:tc>
      </w:tr>
      <w:tr w:rsidR="00AC1C9A" w:rsidRPr="005966F6" w:rsidTr="00F73AAC">
        <w:tc>
          <w:tcPr>
            <w:tcW w:w="562" w:type="dxa"/>
          </w:tcPr>
          <w:p w:rsidR="00AC1C9A" w:rsidRPr="005966F6" w:rsidRDefault="00AC1C9A" w:rsidP="00AC1C9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Align w:val="center"/>
          </w:tcPr>
          <w:p w:rsidR="00AC1C9A" w:rsidRPr="005966F6" w:rsidRDefault="00AC1C9A" w:rsidP="00352A29">
            <w:pPr>
              <w:rPr>
                <w:sz w:val="22"/>
              </w:rPr>
            </w:pPr>
            <w:r w:rsidRPr="005966F6">
              <w:rPr>
                <w:sz w:val="22"/>
              </w:rPr>
              <w:t>Постановление Правительства Российской Федерации от 01.12.2009 № 982 «Об </w:t>
            </w:r>
            <w:r w:rsidRPr="005966F6">
              <w:rPr>
                <w:rFonts w:cs="Times New Roman"/>
                <w:sz w:val="22"/>
              </w:rPr>
              <w:t>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</w:t>
            </w:r>
          </w:p>
        </w:tc>
        <w:tc>
          <w:tcPr>
            <w:tcW w:w="3053" w:type="dxa"/>
            <w:vAlign w:val="center"/>
          </w:tcPr>
          <w:p w:rsidR="00AC1C9A" w:rsidRPr="005966F6" w:rsidRDefault="00AC1C9A" w:rsidP="00352A29">
            <w:pPr>
              <w:rPr>
                <w:rFonts w:eastAsia="Calibri"/>
                <w:sz w:val="22"/>
              </w:rPr>
            </w:pPr>
            <w:r w:rsidRPr="005966F6">
              <w:rPr>
                <w:rFonts w:eastAsia="Calibri"/>
                <w:sz w:val="22"/>
              </w:rPr>
              <w:t>-организации, осуществляющие медицинскую деятельность;</w:t>
            </w:r>
          </w:p>
          <w:p w:rsidR="00AC1C9A" w:rsidRPr="005966F6" w:rsidRDefault="00AC1C9A" w:rsidP="00352A29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199" w:type="dxa"/>
            <w:vAlign w:val="center"/>
          </w:tcPr>
          <w:p w:rsidR="00AC1C9A" w:rsidRPr="005966F6" w:rsidRDefault="00AC1C9A" w:rsidP="00352A29">
            <w:pPr>
              <w:rPr>
                <w:sz w:val="22"/>
              </w:rPr>
            </w:pPr>
            <w:r w:rsidRPr="005966F6">
              <w:rPr>
                <w:sz w:val="22"/>
              </w:rPr>
              <w:t>В части групп медицински</w:t>
            </w:r>
            <w:bookmarkStart w:id="2" w:name="_GoBack"/>
            <w:bookmarkEnd w:id="2"/>
            <w:r w:rsidRPr="005966F6">
              <w:rPr>
                <w:sz w:val="22"/>
              </w:rPr>
              <w:t>х изделий по тексту документа</w:t>
            </w:r>
          </w:p>
        </w:tc>
      </w:tr>
      <w:tr w:rsidR="00AC1C9A" w:rsidRPr="005966F6" w:rsidTr="00F73AAC">
        <w:tc>
          <w:tcPr>
            <w:tcW w:w="562" w:type="dxa"/>
          </w:tcPr>
          <w:p w:rsidR="00AC1C9A" w:rsidRPr="005966F6" w:rsidRDefault="00AC1C9A" w:rsidP="00AC1C9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Align w:val="center"/>
          </w:tcPr>
          <w:p w:rsidR="00AC1C9A" w:rsidRPr="005966F6" w:rsidRDefault="00AC1C9A" w:rsidP="00352A29">
            <w:pPr>
              <w:rPr>
                <w:sz w:val="22"/>
              </w:rPr>
            </w:pPr>
            <w:r w:rsidRPr="005966F6">
              <w:rPr>
                <w:sz w:val="22"/>
              </w:rPr>
              <w:t>Постановление Правительства Российской Федерации от 16.07.2009 № 584 «Об </w:t>
            </w:r>
            <w:r w:rsidRPr="005966F6">
              <w:rPr>
                <w:rFonts w:cs="Times New Roman"/>
                <w:sz w:val="22"/>
              </w:rPr>
              <w:t>уведомительном порядке начала осуществления отдельных видов предпринимательской деятельности»</w:t>
            </w:r>
          </w:p>
        </w:tc>
        <w:tc>
          <w:tcPr>
            <w:tcW w:w="3053" w:type="dxa"/>
            <w:vAlign w:val="center"/>
          </w:tcPr>
          <w:p w:rsidR="00AC1C9A" w:rsidRPr="005966F6" w:rsidRDefault="00AC1C9A" w:rsidP="00352A29">
            <w:pPr>
              <w:rPr>
                <w:rFonts w:eastAsia="Calibri"/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199" w:type="dxa"/>
            <w:vAlign w:val="center"/>
          </w:tcPr>
          <w:p w:rsidR="00AC1C9A" w:rsidRPr="005966F6" w:rsidRDefault="00AC1C9A" w:rsidP="00352A29">
            <w:pPr>
              <w:rPr>
                <w:sz w:val="22"/>
              </w:rPr>
            </w:pPr>
            <w:r w:rsidRPr="005966F6">
              <w:rPr>
                <w:sz w:val="22"/>
              </w:rPr>
              <w:t>п. 2, пп5.8. пункта 5, п. 6, п. 7, п. 10, п.11</w:t>
            </w:r>
          </w:p>
        </w:tc>
      </w:tr>
    </w:tbl>
    <w:p w:rsidR="00AC1C9A" w:rsidRPr="005966F6" w:rsidRDefault="00AC1C9A" w:rsidP="00AC1C9A">
      <w:pPr>
        <w:jc w:val="center"/>
        <w:rPr>
          <w:rFonts w:cs="Times New Roman"/>
          <w:bCs/>
          <w:szCs w:val="28"/>
        </w:rPr>
      </w:pPr>
    </w:p>
    <w:p w:rsidR="00AC1C9A" w:rsidRPr="005966F6" w:rsidRDefault="00AC1C9A" w:rsidP="00AC1C9A">
      <w:pPr>
        <w:pStyle w:val="2"/>
        <w:numPr>
          <w:ilvl w:val="0"/>
          <w:numId w:val="37"/>
        </w:numPr>
        <w:rPr>
          <w:rFonts w:cs="Times New Roman"/>
        </w:rPr>
      </w:pPr>
      <w:bookmarkStart w:id="3" w:name="_Toc475437407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3356"/>
        <w:gridCol w:w="2852"/>
        <w:gridCol w:w="2592"/>
      </w:tblGrid>
      <w:tr w:rsidR="00AC1C9A" w:rsidRPr="005966F6" w:rsidTr="00352A29">
        <w:tc>
          <w:tcPr>
            <w:tcW w:w="562" w:type="dxa"/>
          </w:tcPr>
          <w:p w:rsidR="00AC1C9A" w:rsidRPr="005966F6" w:rsidRDefault="00AC1C9A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686" w:type="dxa"/>
          </w:tcPr>
          <w:p w:rsidR="00AC1C9A" w:rsidRPr="005966F6" w:rsidRDefault="00AC1C9A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118" w:type="dxa"/>
          </w:tcPr>
          <w:p w:rsidR="00AC1C9A" w:rsidRPr="005966F6" w:rsidRDefault="00AC1C9A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AC1C9A" w:rsidRPr="005966F6" w:rsidRDefault="00AC1C9A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C1C9A" w:rsidRPr="005966F6" w:rsidTr="00352A29">
        <w:tc>
          <w:tcPr>
            <w:tcW w:w="562" w:type="dxa"/>
          </w:tcPr>
          <w:p w:rsidR="00AC1C9A" w:rsidRPr="005966F6" w:rsidRDefault="00AC1C9A" w:rsidP="00AC1C9A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AC1C9A" w:rsidRPr="005966F6" w:rsidRDefault="00AC1C9A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Минздрава</w:t>
            </w:r>
          </w:p>
          <w:p w:rsidR="00AC1C9A" w:rsidRPr="005966F6" w:rsidRDefault="00AC1C9A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России от 23.08.2010 № 89н «Об утверждении Порядка проведения испытаний в целях утверждения типа средств измерений, а также</w:t>
            </w:r>
          </w:p>
          <w:p w:rsidR="00AC1C9A" w:rsidRPr="005966F6" w:rsidRDefault="00AC1C9A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Перечня медицинских изделий, относящихся к средствам измерений в сфере государственного регулирования обеспечения единства измерений, в отношении которых проводятся испытания в целях утверждения типа средств измерений»</w:t>
            </w:r>
          </w:p>
        </w:tc>
        <w:tc>
          <w:tcPr>
            <w:tcW w:w="3118" w:type="dxa"/>
            <w:vAlign w:val="center"/>
          </w:tcPr>
          <w:p w:rsidR="00AC1C9A" w:rsidRPr="005966F6" w:rsidRDefault="00AC1C9A" w:rsidP="00352A29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>-организации, осуществляющие медицинскую деятельность;</w:t>
            </w:r>
          </w:p>
          <w:p w:rsidR="00AC1C9A" w:rsidRPr="005966F6" w:rsidRDefault="00AC1C9A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AC1C9A" w:rsidRPr="005966F6" w:rsidRDefault="00AC1C9A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2</w:t>
            </w:r>
          </w:p>
        </w:tc>
      </w:tr>
      <w:tr w:rsidR="00AC1C9A" w:rsidRPr="005966F6" w:rsidTr="00352A29">
        <w:tc>
          <w:tcPr>
            <w:tcW w:w="562" w:type="dxa"/>
          </w:tcPr>
          <w:p w:rsidR="00AC1C9A" w:rsidRPr="005966F6" w:rsidRDefault="00AC1C9A" w:rsidP="00AC1C9A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AC1C9A" w:rsidRPr="005966F6" w:rsidRDefault="00AC1C9A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Минздрава</w:t>
            </w:r>
          </w:p>
          <w:p w:rsidR="00AC1C9A" w:rsidRPr="005966F6" w:rsidRDefault="00AC1C9A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России от 21.02.2014 № 81н «Об утверждении перечня измерений, относящихся к сфере государственного регулирования обеспечения единства измерений, выполняемых при осуществлении деятельности в области здравоохранения, и обязательных метрологических требований к ним, в том числе показателей точности измерений»</w:t>
            </w:r>
          </w:p>
        </w:tc>
        <w:tc>
          <w:tcPr>
            <w:tcW w:w="3118" w:type="dxa"/>
            <w:vAlign w:val="center"/>
          </w:tcPr>
          <w:p w:rsidR="00AC1C9A" w:rsidRPr="005966F6" w:rsidRDefault="00AC1C9A" w:rsidP="00352A29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AC1C9A" w:rsidRPr="005966F6" w:rsidRDefault="00AC1C9A" w:rsidP="00352A29">
            <w:pPr>
              <w:rPr>
                <w:rFonts w:cs="Times New Roman"/>
                <w:sz w:val="22"/>
              </w:rPr>
            </w:pPr>
          </w:p>
        </w:tc>
      </w:tr>
      <w:tr w:rsidR="00AC1C9A" w:rsidRPr="005966F6" w:rsidTr="00352A29">
        <w:tc>
          <w:tcPr>
            <w:tcW w:w="562" w:type="dxa"/>
          </w:tcPr>
          <w:p w:rsidR="00AC1C9A" w:rsidRPr="005966F6" w:rsidRDefault="00AC1C9A" w:rsidP="00AC1C9A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AC1C9A" w:rsidRPr="005966F6" w:rsidRDefault="00AC1C9A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Минздрава России от 05.04.2013 № 196н «Об утверждении Административного регламента Федеральной службы по надзору в сфере здравоохранения по исполнению государственной функции по контролю за </w:t>
            </w:r>
            <w:r w:rsidRPr="005966F6">
              <w:rPr>
                <w:rFonts w:cs="Times New Roman"/>
                <w:sz w:val="22"/>
              </w:rPr>
              <w:lastRenderedPageBreak/>
              <w:t>обращением медицинских изделий»</w:t>
            </w:r>
          </w:p>
        </w:tc>
        <w:tc>
          <w:tcPr>
            <w:tcW w:w="3118" w:type="dxa"/>
            <w:vAlign w:val="center"/>
          </w:tcPr>
          <w:p w:rsidR="00AC1C9A" w:rsidRPr="005966F6" w:rsidRDefault="00AC1C9A" w:rsidP="00352A29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lastRenderedPageBreak/>
              <w:t>-организации, осуществляющие медицинскую деятельность;</w:t>
            </w:r>
          </w:p>
          <w:p w:rsidR="00AC1C9A" w:rsidRPr="005966F6" w:rsidRDefault="00AC1C9A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AC1C9A" w:rsidRPr="005966F6" w:rsidRDefault="00AC1C9A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8, п. 26, п. 36</w:t>
            </w:r>
          </w:p>
        </w:tc>
      </w:tr>
      <w:tr w:rsidR="00AC1C9A" w:rsidRPr="005966F6" w:rsidTr="00352A29">
        <w:tc>
          <w:tcPr>
            <w:tcW w:w="562" w:type="dxa"/>
          </w:tcPr>
          <w:p w:rsidR="00AC1C9A" w:rsidRPr="005966F6" w:rsidRDefault="00AC1C9A" w:rsidP="00AC1C9A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AC1C9A" w:rsidRPr="005966F6" w:rsidRDefault="00AC1C9A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Минздрава России от 14.09.2012 № 175н «Об утверждении Порядка осуществления мониторинга безопасности медицинских изделий» </w:t>
            </w:r>
          </w:p>
        </w:tc>
        <w:tc>
          <w:tcPr>
            <w:tcW w:w="3118" w:type="dxa"/>
            <w:vAlign w:val="center"/>
          </w:tcPr>
          <w:p w:rsidR="00AC1C9A" w:rsidRPr="005966F6" w:rsidRDefault="00AC1C9A" w:rsidP="00352A29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>-организации, осуществляющие медицинскую деятельность;</w:t>
            </w:r>
          </w:p>
          <w:p w:rsidR="00AC1C9A" w:rsidRPr="005966F6" w:rsidRDefault="00AC1C9A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AC1C9A" w:rsidRPr="005966F6" w:rsidRDefault="00AC1C9A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1, п. 3, пп.4.1 пункта 4, п. 5</w:t>
            </w:r>
          </w:p>
        </w:tc>
      </w:tr>
      <w:tr w:rsidR="00AC1C9A" w:rsidRPr="005966F6" w:rsidTr="00352A29">
        <w:tc>
          <w:tcPr>
            <w:tcW w:w="562" w:type="dxa"/>
          </w:tcPr>
          <w:p w:rsidR="00AC1C9A" w:rsidRPr="005966F6" w:rsidRDefault="00AC1C9A" w:rsidP="00AC1C9A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AC1C9A" w:rsidRPr="005966F6" w:rsidRDefault="00AC1C9A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Минздрава России от 20.06.2012 № 12н «Об утверждении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изделий» </w:t>
            </w:r>
          </w:p>
        </w:tc>
        <w:tc>
          <w:tcPr>
            <w:tcW w:w="3118" w:type="dxa"/>
            <w:vAlign w:val="center"/>
          </w:tcPr>
          <w:p w:rsidR="00AC1C9A" w:rsidRPr="005966F6" w:rsidRDefault="00AC1C9A" w:rsidP="00352A29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>-организации, осуществляющие медицинскую деятельность;</w:t>
            </w:r>
          </w:p>
          <w:p w:rsidR="00AC1C9A" w:rsidRPr="005966F6" w:rsidRDefault="00AC1C9A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AC1C9A" w:rsidRPr="005966F6" w:rsidRDefault="00AC1C9A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1-5, п. 7</w:t>
            </w:r>
          </w:p>
        </w:tc>
      </w:tr>
      <w:tr w:rsidR="00AC1C9A" w:rsidRPr="005966F6" w:rsidTr="00352A29">
        <w:tc>
          <w:tcPr>
            <w:tcW w:w="562" w:type="dxa"/>
          </w:tcPr>
          <w:p w:rsidR="00AC1C9A" w:rsidRPr="005966F6" w:rsidRDefault="00AC1C9A" w:rsidP="00AC1C9A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AC1C9A" w:rsidRPr="005966F6" w:rsidRDefault="00AC1C9A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Минздрава России от 09.01.2014 № 2н «Об 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изделий»</w:t>
            </w:r>
          </w:p>
        </w:tc>
        <w:tc>
          <w:tcPr>
            <w:tcW w:w="3118" w:type="dxa"/>
            <w:vAlign w:val="center"/>
          </w:tcPr>
          <w:p w:rsidR="00AC1C9A" w:rsidRPr="005966F6" w:rsidRDefault="00AC1C9A" w:rsidP="00352A29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>-организации, осуществляющие медицинскую деятельность;</w:t>
            </w:r>
          </w:p>
          <w:p w:rsidR="00AC1C9A" w:rsidRPr="005966F6" w:rsidRDefault="00AC1C9A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AC1C9A" w:rsidRPr="005966F6" w:rsidRDefault="00AC1C9A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1-53, приложение № 4, приложение № 5</w:t>
            </w:r>
          </w:p>
        </w:tc>
      </w:tr>
      <w:tr w:rsidR="00AC1C9A" w:rsidRPr="005966F6" w:rsidTr="00352A29">
        <w:tc>
          <w:tcPr>
            <w:tcW w:w="562" w:type="dxa"/>
          </w:tcPr>
          <w:p w:rsidR="00AC1C9A" w:rsidRPr="005966F6" w:rsidRDefault="00AC1C9A" w:rsidP="00AC1C9A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AC1C9A" w:rsidRPr="005966F6" w:rsidRDefault="00AC1C9A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Минздрава России от 16.05.2013 № 300н «Об утверждении требований к медицинским организациям, проводящим клинические испытания медицинских изделий, и порядка установления соответствия медицинских организаций этим требованиям»</w:t>
            </w:r>
          </w:p>
        </w:tc>
        <w:tc>
          <w:tcPr>
            <w:tcW w:w="3118" w:type="dxa"/>
            <w:vAlign w:val="center"/>
          </w:tcPr>
          <w:p w:rsidR="00AC1C9A" w:rsidRPr="005966F6" w:rsidRDefault="00AC1C9A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>-организации, осуществляющие медицинскую деятельность</w:t>
            </w:r>
          </w:p>
        </w:tc>
        <w:tc>
          <w:tcPr>
            <w:tcW w:w="2829" w:type="dxa"/>
            <w:vAlign w:val="center"/>
          </w:tcPr>
          <w:p w:rsidR="00AC1C9A" w:rsidRPr="005966F6" w:rsidRDefault="00AC1C9A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п. 1-2 Приложения № 1 (Требования к медицинским организациям, проводящим клинические испытания медицинских изделий); п. 4-8 Приложения № 2 (Порядок установления соответствия медицинских организаций требованиям, предъявляемым к </w:t>
            </w:r>
            <w:r w:rsidRPr="005966F6">
              <w:rPr>
                <w:rFonts w:cs="Times New Roman"/>
                <w:sz w:val="22"/>
              </w:rPr>
              <w:lastRenderedPageBreak/>
              <w:t>медицинским организациям, проводящим клинические испытания медицинских изделий)</w:t>
            </w:r>
          </w:p>
        </w:tc>
      </w:tr>
      <w:tr w:rsidR="00AC1C9A" w:rsidRPr="005966F6" w:rsidTr="00352A29">
        <w:tc>
          <w:tcPr>
            <w:tcW w:w="562" w:type="dxa"/>
          </w:tcPr>
          <w:p w:rsidR="00AC1C9A" w:rsidRPr="005966F6" w:rsidRDefault="00AC1C9A" w:rsidP="00AC1C9A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AC1C9A" w:rsidRPr="005966F6" w:rsidRDefault="00AC1C9A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Минздрава России от 08.02.2013 № 58н «Об утверждении положения о совете по этике в сфере обращения медицинских изделий»</w:t>
            </w:r>
          </w:p>
        </w:tc>
        <w:tc>
          <w:tcPr>
            <w:tcW w:w="3118" w:type="dxa"/>
            <w:vAlign w:val="center"/>
          </w:tcPr>
          <w:p w:rsidR="00AC1C9A" w:rsidRPr="005966F6" w:rsidRDefault="00AC1C9A" w:rsidP="00352A29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>-организации, осуществляющие медицинскую деятельность;</w:t>
            </w:r>
          </w:p>
          <w:p w:rsidR="00AC1C9A" w:rsidRPr="005966F6" w:rsidRDefault="00AC1C9A" w:rsidP="00352A29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AC1C9A" w:rsidRPr="005966F6" w:rsidRDefault="00AC1C9A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17-23</w:t>
            </w:r>
          </w:p>
        </w:tc>
      </w:tr>
      <w:tr w:rsidR="00AC1C9A" w:rsidRPr="005966F6" w:rsidTr="00352A29">
        <w:tc>
          <w:tcPr>
            <w:tcW w:w="562" w:type="dxa"/>
          </w:tcPr>
          <w:p w:rsidR="00AC1C9A" w:rsidRPr="005966F6" w:rsidRDefault="00AC1C9A" w:rsidP="00AC1C9A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AC1C9A" w:rsidRPr="005966F6" w:rsidRDefault="00AC1C9A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Минздрава России от 15.06.2012 № 7н «Об утверждении порядка ввоза на территорию российской федерации медицинских изделий в целях государственной регистрации»</w:t>
            </w:r>
          </w:p>
        </w:tc>
        <w:tc>
          <w:tcPr>
            <w:tcW w:w="3118" w:type="dxa"/>
            <w:vAlign w:val="center"/>
          </w:tcPr>
          <w:p w:rsidR="00AC1C9A" w:rsidRPr="005966F6" w:rsidRDefault="00AC1C9A" w:rsidP="00352A29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AC1C9A" w:rsidRPr="005966F6" w:rsidRDefault="00AC1C9A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2-4, п.7, п. 8</w:t>
            </w:r>
          </w:p>
        </w:tc>
      </w:tr>
      <w:tr w:rsidR="00AC1C9A" w:rsidRPr="005966F6" w:rsidTr="00352A29">
        <w:tc>
          <w:tcPr>
            <w:tcW w:w="562" w:type="dxa"/>
          </w:tcPr>
          <w:p w:rsidR="00AC1C9A" w:rsidRPr="005966F6" w:rsidRDefault="00AC1C9A" w:rsidP="00AC1C9A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AC1C9A" w:rsidRPr="005966F6" w:rsidRDefault="00AC1C9A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Минздрава России от 25.03.2016 № 184н «Об утверждении административного регламента федеральной службы по надзору в сфере здравоохранения по предоставлению государственной услуги по выдаче разрешений на ввоз на территорию российской федерации медицинских изделий в целях их государственной регистрации»</w:t>
            </w:r>
          </w:p>
        </w:tc>
        <w:tc>
          <w:tcPr>
            <w:tcW w:w="3118" w:type="dxa"/>
            <w:vAlign w:val="center"/>
          </w:tcPr>
          <w:p w:rsidR="00AC1C9A" w:rsidRPr="005966F6" w:rsidRDefault="00AC1C9A" w:rsidP="00352A29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AC1C9A" w:rsidRPr="005966F6" w:rsidRDefault="00AC1C9A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15-17</w:t>
            </w:r>
          </w:p>
        </w:tc>
      </w:tr>
      <w:tr w:rsidR="00AC1C9A" w:rsidRPr="005966F6" w:rsidTr="00352A29">
        <w:tc>
          <w:tcPr>
            <w:tcW w:w="562" w:type="dxa"/>
          </w:tcPr>
          <w:p w:rsidR="00AC1C9A" w:rsidRPr="005966F6" w:rsidRDefault="00AC1C9A" w:rsidP="00AC1C9A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AC1C9A" w:rsidRPr="005966F6" w:rsidRDefault="00AC1C9A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Минздрава России от 11.03.2016 № 155н «Об утверждении административного регламента федеральной службы по надзору в сфере здравоохранения по предоставлению государственной услуги по приему и учету уведомлений о начале осуществления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ремонта)»</w:t>
            </w:r>
          </w:p>
        </w:tc>
        <w:tc>
          <w:tcPr>
            <w:tcW w:w="3118" w:type="dxa"/>
            <w:vAlign w:val="center"/>
          </w:tcPr>
          <w:p w:rsidR="00AC1C9A" w:rsidRPr="005966F6" w:rsidRDefault="00AC1C9A" w:rsidP="00352A29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AC1C9A" w:rsidRPr="005966F6" w:rsidRDefault="00AC1C9A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2, п. 16-17</w:t>
            </w:r>
          </w:p>
        </w:tc>
      </w:tr>
    </w:tbl>
    <w:p w:rsidR="00AC1C9A" w:rsidRPr="005966F6" w:rsidRDefault="00AC1C9A" w:rsidP="00AC1C9A">
      <w:pPr>
        <w:jc w:val="center"/>
        <w:rPr>
          <w:rFonts w:cs="Times New Roman"/>
        </w:rPr>
      </w:pPr>
    </w:p>
    <w:p w:rsidR="00AC1C9A" w:rsidRPr="005966F6" w:rsidRDefault="00AC1C9A" w:rsidP="00AC1C9A">
      <w:pPr>
        <w:pStyle w:val="2"/>
        <w:numPr>
          <w:ilvl w:val="0"/>
          <w:numId w:val="37"/>
        </w:numPr>
        <w:rPr>
          <w:rFonts w:cs="Times New Roman"/>
        </w:rPr>
      </w:pPr>
      <w:bookmarkStart w:id="4" w:name="_Toc475437408"/>
      <w:r w:rsidRPr="005966F6">
        <w:rPr>
          <w:rFonts w:cs="Times New Roman"/>
        </w:rPr>
        <w:lastRenderedPageBreak/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  <w:bookmarkEnd w:id="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3318"/>
        <w:gridCol w:w="2891"/>
        <w:gridCol w:w="2587"/>
      </w:tblGrid>
      <w:tr w:rsidR="00AC1C9A" w:rsidRPr="005966F6" w:rsidTr="00352A29">
        <w:tc>
          <w:tcPr>
            <w:tcW w:w="562" w:type="dxa"/>
          </w:tcPr>
          <w:p w:rsidR="00AC1C9A" w:rsidRPr="005966F6" w:rsidRDefault="00AC1C9A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686" w:type="dxa"/>
          </w:tcPr>
          <w:p w:rsidR="00AC1C9A" w:rsidRPr="005966F6" w:rsidRDefault="00AC1C9A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118" w:type="dxa"/>
          </w:tcPr>
          <w:p w:rsidR="00AC1C9A" w:rsidRPr="005966F6" w:rsidRDefault="00AC1C9A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AC1C9A" w:rsidRPr="005966F6" w:rsidRDefault="00AC1C9A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C1C9A" w:rsidRPr="005966F6" w:rsidTr="00352A29">
        <w:tc>
          <w:tcPr>
            <w:tcW w:w="562" w:type="dxa"/>
          </w:tcPr>
          <w:p w:rsidR="00AC1C9A" w:rsidRPr="005966F6" w:rsidRDefault="00AC1C9A" w:rsidP="00AC1C9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C1C9A" w:rsidRPr="005966F6" w:rsidRDefault="00AC1C9A" w:rsidP="00352A29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</w:tcPr>
          <w:p w:rsidR="00AC1C9A" w:rsidRPr="005966F6" w:rsidRDefault="00AC1C9A" w:rsidP="00352A2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AC1C9A" w:rsidRPr="005966F6" w:rsidRDefault="00AC1C9A" w:rsidP="00352A29">
            <w:pPr>
              <w:rPr>
                <w:rFonts w:cs="Times New Roman"/>
                <w:sz w:val="22"/>
              </w:rPr>
            </w:pPr>
          </w:p>
        </w:tc>
      </w:tr>
    </w:tbl>
    <w:p w:rsidR="00AC1C9A" w:rsidRDefault="00AC1C9A" w:rsidP="00573C0E">
      <w:pPr>
        <w:spacing w:after="0" w:line="240" w:lineRule="auto"/>
        <w:jc w:val="center"/>
        <w:rPr>
          <w:rFonts w:cs="Times New Roman"/>
          <w:b/>
        </w:rPr>
      </w:pPr>
    </w:p>
    <w:sectPr w:rsidR="00AC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F0CB3"/>
    <w:multiLevelType w:val="hybridMultilevel"/>
    <w:tmpl w:val="BE402068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E5E57"/>
    <w:multiLevelType w:val="hybridMultilevel"/>
    <w:tmpl w:val="CBD0AA08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55325"/>
    <w:multiLevelType w:val="hybridMultilevel"/>
    <w:tmpl w:val="016ABE2C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AB7E33"/>
    <w:multiLevelType w:val="hybridMultilevel"/>
    <w:tmpl w:val="6CB27D7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FA419A"/>
    <w:multiLevelType w:val="hybridMultilevel"/>
    <w:tmpl w:val="5B1E2462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C4732F"/>
    <w:multiLevelType w:val="hybridMultilevel"/>
    <w:tmpl w:val="721C04E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30E3C"/>
    <w:multiLevelType w:val="hybridMultilevel"/>
    <w:tmpl w:val="721C04E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3E687D"/>
    <w:multiLevelType w:val="hybridMultilevel"/>
    <w:tmpl w:val="7132E5B6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0B5B9C"/>
    <w:multiLevelType w:val="hybridMultilevel"/>
    <w:tmpl w:val="DDAE0D9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584BE1"/>
    <w:multiLevelType w:val="hybridMultilevel"/>
    <w:tmpl w:val="3FEE004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072F01"/>
    <w:multiLevelType w:val="hybridMultilevel"/>
    <w:tmpl w:val="1EF64F50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0D4C66"/>
    <w:multiLevelType w:val="hybridMultilevel"/>
    <w:tmpl w:val="5E9AB9F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852170"/>
    <w:multiLevelType w:val="hybridMultilevel"/>
    <w:tmpl w:val="F61C3CBA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396AFB"/>
    <w:multiLevelType w:val="hybridMultilevel"/>
    <w:tmpl w:val="D3D0775E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DA0279"/>
    <w:multiLevelType w:val="hybridMultilevel"/>
    <w:tmpl w:val="F668A09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E4118B"/>
    <w:multiLevelType w:val="hybridMultilevel"/>
    <w:tmpl w:val="C9461B7A"/>
    <w:lvl w:ilvl="0" w:tplc="0419000F">
      <w:start w:val="1"/>
      <w:numFmt w:val="decimal"/>
      <w:lvlText w:val="%1."/>
      <w:lvlJc w:val="left"/>
      <w:pPr>
        <w:ind w:left="1004" w:hanging="436"/>
      </w:pPr>
      <w:rPr>
        <w:rFonts w:hint="default"/>
      </w:rPr>
    </w:lvl>
    <w:lvl w:ilvl="1" w:tplc="6F14CCB2">
      <w:start w:val="1"/>
      <w:numFmt w:val="lowerLetter"/>
      <w:lvlText w:val="%2."/>
      <w:lvlJc w:val="left"/>
      <w:pPr>
        <w:ind w:left="1440" w:hanging="10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827FA"/>
    <w:multiLevelType w:val="hybridMultilevel"/>
    <w:tmpl w:val="F2648450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DA7FBD"/>
    <w:multiLevelType w:val="hybridMultilevel"/>
    <w:tmpl w:val="A566AFEC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840802"/>
    <w:multiLevelType w:val="hybridMultilevel"/>
    <w:tmpl w:val="BAF004B8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A74149"/>
    <w:multiLevelType w:val="hybridMultilevel"/>
    <w:tmpl w:val="B76AE144"/>
    <w:lvl w:ilvl="0" w:tplc="C17EA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53E2E"/>
    <w:multiLevelType w:val="hybridMultilevel"/>
    <w:tmpl w:val="D50CBCB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BF0E27"/>
    <w:multiLevelType w:val="hybridMultilevel"/>
    <w:tmpl w:val="72AA7A9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071D84"/>
    <w:multiLevelType w:val="hybridMultilevel"/>
    <w:tmpl w:val="BAB2EDB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F81A3F"/>
    <w:multiLevelType w:val="hybridMultilevel"/>
    <w:tmpl w:val="89A28D12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D94A06"/>
    <w:multiLevelType w:val="hybridMultilevel"/>
    <w:tmpl w:val="98D6D7F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A17393"/>
    <w:multiLevelType w:val="hybridMultilevel"/>
    <w:tmpl w:val="316C63A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DC50B5"/>
    <w:multiLevelType w:val="hybridMultilevel"/>
    <w:tmpl w:val="7B20F58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670AE7"/>
    <w:multiLevelType w:val="hybridMultilevel"/>
    <w:tmpl w:val="E74A88A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50647A"/>
    <w:multiLevelType w:val="hybridMultilevel"/>
    <w:tmpl w:val="A2D41BC0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2B60B2"/>
    <w:multiLevelType w:val="hybridMultilevel"/>
    <w:tmpl w:val="AA5AC128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BC4E60"/>
    <w:multiLevelType w:val="hybridMultilevel"/>
    <w:tmpl w:val="316C63A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53653E"/>
    <w:multiLevelType w:val="hybridMultilevel"/>
    <w:tmpl w:val="1F508F3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8A0EB3"/>
    <w:multiLevelType w:val="hybridMultilevel"/>
    <w:tmpl w:val="98D6D7F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FF5697"/>
    <w:multiLevelType w:val="hybridMultilevel"/>
    <w:tmpl w:val="5CF6D6B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03670A"/>
    <w:multiLevelType w:val="hybridMultilevel"/>
    <w:tmpl w:val="0D30598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F7014B1"/>
    <w:multiLevelType w:val="hybridMultilevel"/>
    <w:tmpl w:val="2B34C03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253C77"/>
    <w:multiLevelType w:val="hybridMultilevel"/>
    <w:tmpl w:val="586CBB74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FC38F7"/>
    <w:multiLevelType w:val="hybridMultilevel"/>
    <w:tmpl w:val="1A7A25B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683950"/>
    <w:multiLevelType w:val="hybridMultilevel"/>
    <w:tmpl w:val="D1E86CB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A36E8A"/>
    <w:multiLevelType w:val="hybridMultilevel"/>
    <w:tmpl w:val="F230B17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A71BE2"/>
    <w:multiLevelType w:val="hybridMultilevel"/>
    <w:tmpl w:val="6212A41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B8206D"/>
    <w:multiLevelType w:val="hybridMultilevel"/>
    <w:tmpl w:val="ED0CA394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7419A4"/>
    <w:multiLevelType w:val="hybridMultilevel"/>
    <w:tmpl w:val="461062AA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5C7156"/>
    <w:multiLevelType w:val="hybridMultilevel"/>
    <w:tmpl w:val="61CC518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C40834"/>
    <w:multiLevelType w:val="hybridMultilevel"/>
    <w:tmpl w:val="D29A18F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42771A"/>
    <w:multiLevelType w:val="hybridMultilevel"/>
    <w:tmpl w:val="32BA4F7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DFF6616"/>
    <w:multiLevelType w:val="hybridMultilevel"/>
    <w:tmpl w:val="691243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F7572D4"/>
    <w:multiLevelType w:val="hybridMultilevel"/>
    <w:tmpl w:val="1EEC919E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5"/>
  </w:num>
  <w:num w:numId="3">
    <w:abstractNumId w:val="22"/>
  </w:num>
  <w:num w:numId="4">
    <w:abstractNumId w:val="13"/>
  </w:num>
  <w:num w:numId="5">
    <w:abstractNumId w:val="40"/>
  </w:num>
  <w:num w:numId="6">
    <w:abstractNumId w:val="38"/>
  </w:num>
  <w:num w:numId="7">
    <w:abstractNumId w:val="7"/>
  </w:num>
  <w:num w:numId="8">
    <w:abstractNumId w:val="31"/>
  </w:num>
  <w:num w:numId="9">
    <w:abstractNumId w:val="29"/>
  </w:num>
  <w:num w:numId="10">
    <w:abstractNumId w:val="14"/>
  </w:num>
  <w:num w:numId="11">
    <w:abstractNumId w:val="47"/>
  </w:num>
  <w:num w:numId="12">
    <w:abstractNumId w:val="43"/>
  </w:num>
  <w:num w:numId="13">
    <w:abstractNumId w:val="23"/>
  </w:num>
  <w:num w:numId="14">
    <w:abstractNumId w:val="32"/>
  </w:num>
  <w:num w:numId="15">
    <w:abstractNumId w:val="35"/>
  </w:num>
  <w:num w:numId="16">
    <w:abstractNumId w:val="44"/>
  </w:num>
  <w:num w:numId="17">
    <w:abstractNumId w:val="41"/>
  </w:num>
  <w:num w:numId="18">
    <w:abstractNumId w:val="34"/>
  </w:num>
  <w:num w:numId="19">
    <w:abstractNumId w:val="18"/>
  </w:num>
  <w:num w:numId="20">
    <w:abstractNumId w:val="21"/>
  </w:num>
  <w:num w:numId="21">
    <w:abstractNumId w:val="26"/>
  </w:num>
  <w:num w:numId="22">
    <w:abstractNumId w:val="17"/>
  </w:num>
  <w:num w:numId="23">
    <w:abstractNumId w:val="16"/>
  </w:num>
  <w:num w:numId="24">
    <w:abstractNumId w:val="3"/>
  </w:num>
  <w:num w:numId="25">
    <w:abstractNumId w:val="37"/>
  </w:num>
  <w:num w:numId="26">
    <w:abstractNumId w:val="1"/>
  </w:num>
  <w:num w:numId="27">
    <w:abstractNumId w:val="10"/>
  </w:num>
  <w:num w:numId="28">
    <w:abstractNumId w:val="25"/>
  </w:num>
  <w:num w:numId="29">
    <w:abstractNumId w:val="30"/>
  </w:num>
  <w:num w:numId="30">
    <w:abstractNumId w:val="2"/>
  </w:num>
  <w:num w:numId="31">
    <w:abstractNumId w:val="11"/>
  </w:num>
  <w:num w:numId="32">
    <w:abstractNumId w:val="6"/>
  </w:num>
  <w:num w:numId="33">
    <w:abstractNumId w:val="5"/>
  </w:num>
  <w:num w:numId="34">
    <w:abstractNumId w:val="24"/>
  </w:num>
  <w:num w:numId="35">
    <w:abstractNumId w:val="28"/>
  </w:num>
  <w:num w:numId="36">
    <w:abstractNumId w:val="0"/>
  </w:num>
  <w:num w:numId="37">
    <w:abstractNumId w:val="33"/>
  </w:num>
  <w:num w:numId="38">
    <w:abstractNumId w:val="36"/>
  </w:num>
  <w:num w:numId="39">
    <w:abstractNumId w:val="42"/>
  </w:num>
  <w:num w:numId="40">
    <w:abstractNumId w:val="20"/>
  </w:num>
  <w:num w:numId="41">
    <w:abstractNumId w:val="4"/>
  </w:num>
  <w:num w:numId="42">
    <w:abstractNumId w:val="12"/>
  </w:num>
  <w:num w:numId="43">
    <w:abstractNumId w:val="8"/>
  </w:num>
  <w:num w:numId="44">
    <w:abstractNumId w:val="27"/>
  </w:num>
  <w:num w:numId="45">
    <w:abstractNumId w:val="15"/>
  </w:num>
  <w:num w:numId="46">
    <w:abstractNumId w:val="19"/>
  </w:num>
  <w:num w:numId="47">
    <w:abstractNumId w:val="46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A4"/>
    <w:rsid w:val="003C6ECC"/>
    <w:rsid w:val="005165A4"/>
    <w:rsid w:val="00573C0E"/>
    <w:rsid w:val="008B64EF"/>
    <w:rsid w:val="00AC1C9A"/>
    <w:rsid w:val="00F63995"/>
    <w:rsid w:val="00F73AAC"/>
    <w:rsid w:val="00F9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BB12D-4CF7-4E02-BC54-B8E0DBD1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C0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573C0E"/>
    <w:pPr>
      <w:keepNext/>
      <w:keepLines/>
      <w:spacing w:before="360" w:after="360" w:line="240" w:lineRule="auto"/>
      <w:jc w:val="both"/>
      <w:outlineLvl w:val="0"/>
    </w:pPr>
    <w:rPr>
      <w:rFonts w:eastAsiaTheme="majorEastAsia" w:cstheme="majorBidi"/>
      <w:b/>
      <w:color w:val="FF000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3C0E"/>
    <w:pPr>
      <w:keepNext/>
      <w:keepLines/>
      <w:spacing w:before="40" w:after="120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C0E"/>
    <w:rPr>
      <w:rFonts w:ascii="Times New Roman" w:eastAsiaTheme="majorEastAsia" w:hAnsi="Times New Roman" w:cstheme="majorBidi"/>
      <w:b/>
      <w:color w:val="FF0000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573C0E"/>
    <w:rPr>
      <w:rFonts w:ascii="Times New Roman" w:eastAsiaTheme="majorEastAsia" w:hAnsi="Times New Roman" w:cstheme="majorBidi"/>
      <w:sz w:val="28"/>
      <w:szCs w:val="26"/>
    </w:rPr>
  </w:style>
  <w:style w:type="table" w:styleId="a3">
    <w:name w:val="Table Grid"/>
    <w:basedOn w:val="a1"/>
    <w:uiPriority w:val="39"/>
    <w:rsid w:val="00573C0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3C0E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73C0E"/>
    <w:pPr>
      <w:ind w:left="720"/>
      <w:contextualSpacing/>
    </w:pPr>
    <w:rPr>
      <w:rFonts w:asciiTheme="minorHAnsi" w:hAnsiTheme="minorHAnsi"/>
      <w:sz w:val="22"/>
    </w:rPr>
  </w:style>
  <w:style w:type="paragraph" w:customStyle="1" w:styleId="ConsPlusNormal">
    <w:name w:val="ConsPlusNormal"/>
    <w:rsid w:val="00573C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TOC Heading"/>
    <w:basedOn w:val="1"/>
    <w:next w:val="a"/>
    <w:uiPriority w:val="39"/>
    <w:unhideWhenUsed/>
    <w:qFormat/>
    <w:rsid w:val="00573C0E"/>
    <w:pPr>
      <w:outlineLvl w:val="9"/>
    </w:pPr>
    <w:rPr>
      <w:lang w:eastAsia="ru-RU"/>
    </w:rPr>
  </w:style>
  <w:style w:type="table" w:customStyle="1" w:styleId="11">
    <w:name w:val="Сетка таблицы1"/>
    <w:basedOn w:val="a1"/>
    <w:next w:val="a3"/>
    <w:uiPriority w:val="39"/>
    <w:rsid w:val="00573C0E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3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3C0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573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3C0E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57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3C0E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573C0E"/>
    <w:rPr>
      <w:rFonts w:cs="Times New Roman"/>
      <w:color w:val="0563C1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573C0E"/>
    <w:pPr>
      <w:tabs>
        <w:tab w:val="right" w:leader="dot" w:pos="10195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73C0E"/>
    <w:pPr>
      <w:tabs>
        <w:tab w:val="right" w:leader="dot" w:pos="10195"/>
      </w:tabs>
      <w:spacing w:after="100"/>
      <w:ind w:left="280"/>
    </w:pPr>
  </w:style>
  <w:style w:type="character" w:styleId="ad">
    <w:name w:val="annotation reference"/>
    <w:basedOn w:val="a0"/>
    <w:uiPriority w:val="99"/>
    <w:semiHidden/>
    <w:unhideWhenUsed/>
    <w:rsid w:val="00573C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73C0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73C0E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3C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73C0E"/>
    <w:rPr>
      <w:rFonts w:ascii="Times New Roman" w:hAnsi="Times New Roman"/>
      <w:b/>
      <w:bCs/>
      <w:sz w:val="20"/>
      <w:szCs w:val="20"/>
    </w:rPr>
  </w:style>
  <w:style w:type="table" w:customStyle="1" w:styleId="22">
    <w:name w:val="Сетка таблицы2"/>
    <w:basedOn w:val="a1"/>
    <w:next w:val="a3"/>
    <w:uiPriority w:val="39"/>
    <w:rsid w:val="0057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57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3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1584</Words>
  <Characters>9030</Characters>
  <Application>Microsoft Office Word</Application>
  <DocSecurity>0</DocSecurity>
  <Lines>75</Lines>
  <Paragraphs>21</Paragraphs>
  <ScaleCrop>false</ScaleCrop>
  <Company/>
  <LinksUpToDate>false</LinksUpToDate>
  <CharactersWithSpaces>10593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Ц0000001401</dc:creator>
  <cp:keywords/>
  <dc:description/>
  <cp:lastModifiedBy>Ц0000001401</cp:lastModifiedBy>
  <cp:revision>6</cp:revision>
  <dcterms:created xsi:type="dcterms:W3CDTF">2017-11-15T14:12:00Z</dcterms:created>
  <dcterms:modified xsi:type="dcterms:W3CDTF">2017-11-15T14:25:00Z</dcterms:modified>
</cp:coreProperties>
</file>